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828"/>
        <w:gridCol w:w="5812"/>
      </w:tblGrid>
      <w:tr w:rsidR="00C63A51" w:rsidTr="003B516A">
        <w:trPr>
          <w:trHeight w:val="1071"/>
        </w:trPr>
        <w:tc>
          <w:tcPr>
            <w:tcW w:w="3828" w:type="dxa"/>
          </w:tcPr>
          <w:p w:rsidR="00C63A51" w:rsidRDefault="00C63A51" w:rsidP="00D8165F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</w:p>
          <w:p w:rsidR="00C63A51" w:rsidRDefault="00C63A51" w:rsidP="00D8165F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C63A51" w:rsidRDefault="00AF0955" w:rsidP="00D8165F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DB47B5" wp14:editId="1B5AEFFB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243205</wp:posOffset>
                      </wp:positionV>
                      <wp:extent cx="929640" cy="0"/>
                      <wp:effectExtent l="0" t="0" r="2286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9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19.15pt" to="131.2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D9EA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"/>
                  </w:pict>
                </mc:Fallback>
              </mc:AlternateContent>
            </w:r>
            <w:r w:rsidR="00C63A51">
              <w:rPr>
                <w:b/>
                <w:sz w:val="26"/>
                <w:szCs w:val="26"/>
              </w:rPr>
              <w:t>SỞ GIÁO DỤC VÀ ĐÀO TẠO</w:t>
            </w:r>
          </w:p>
        </w:tc>
        <w:tc>
          <w:tcPr>
            <w:tcW w:w="5812" w:type="dxa"/>
          </w:tcPr>
          <w:p w:rsidR="00C63A51" w:rsidRDefault="00C63A51" w:rsidP="00E22A2E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C63A51" w:rsidRDefault="00C63A51" w:rsidP="00E22A2E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- Tự do - Hạnh phúc</w:t>
            </w:r>
          </w:p>
          <w:p w:rsidR="00C63A51" w:rsidRDefault="00AF0955" w:rsidP="00E22A2E">
            <w:pPr>
              <w:tabs>
                <w:tab w:val="center" w:pos="1870"/>
                <w:tab w:val="center" w:pos="7106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B5222A" wp14:editId="61EC5EA7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39370</wp:posOffset>
                      </wp:positionV>
                      <wp:extent cx="1831340" cy="0"/>
                      <wp:effectExtent l="5080" t="10795" r="11430" b="825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31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3.1pt" to="210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x5GAIAADI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"/>
                  </w:pict>
                </mc:Fallback>
              </mc:AlternateContent>
            </w:r>
          </w:p>
          <w:p w:rsidR="00C63A51" w:rsidRDefault="00C63A51" w:rsidP="00D8165F">
            <w:pPr>
              <w:tabs>
                <w:tab w:val="center" w:pos="1870"/>
                <w:tab w:val="center" w:pos="7106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C63A51" w:rsidTr="003B516A">
        <w:trPr>
          <w:trHeight w:val="414"/>
        </w:trPr>
        <w:tc>
          <w:tcPr>
            <w:tcW w:w="3828" w:type="dxa"/>
          </w:tcPr>
          <w:p w:rsidR="00C63A51" w:rsidRDefault="005C0FC2" w:rsidP="005C0FC2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Số:</w:t>
            </w:r>
            <w:r w:rsidR="00F0529F">
              <w:rPr>
                <w:sz w:val="26"/>
              </w:rPr>
              <w:t xml:space="preserve">    </w:t>
            </w:r>
            <w:r w:rsidR="00A66B79">
              <w:rPr>
                <w:sz w:val="26"/>
              </w:rPr>
              <w:t>2388</w:t>
            </w:r>
            <w:r w:rsidR="00F0529F">
              <w:rPr>
                <w:sz w:val="26"/>
              </w:rPr>
              <w:t xml:space="preserve"> </w:t>
            </w:r>
            <w:r w:rsidR="00C63A51">
              <w:rPr>
                <w:sz w:val="26"/>
              </w:rPr>
              <w:t>/GDĐT-</w:t>
            </w:r>
            <w:r w:rsidR="00E96AB3">
              <w:rPr>
                <w:sz w:val="26"/>
              </w:rPr>
              <w:t>VP</w:t>
            </w:r>
          </w:p>
          <w:p w:rsidR="005C0FC2" w:rsidRDefault="005C0FC2" w:rsidP="005C0FC2">
            <w:pPr>
              <w:tabs>
                <w:tab w:val="center" w:pos="1620"/>
                <w:tab w:val="center" w:pos="7200"/>
              </w:tabs>
              <w:jc w:val="center"/>
              <w:rPr>
                <w:sz w:val="22"/>
                <w:szCs w:val="22"/>
              </w:rPr>
            </w:pPr>
            <w:r w:rsidRPr="00837706">
              <w:rPr>
                <w:sz w:val="22"/>
                <w:szCs w:val="22"/>
              </w:rPr>
              <w:t>V/v</w:t>
            </w:r>
            <w:r w:rsidR="00F052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triệu tập đại biểu tham dự</w:t>
            </w:r>
          </w:p>
          <w:p w:rsidR="005C0FC2" w:rsidRDefault="005C0FC2" w:rsidP="005C0FC2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Hội nghị tổng kết năm học 2015 -2016</w:t>
            </w:r>
            <w:r w:rsidR="004E0214">
              <w:rPr>
                <w:sz w:val="22"/>
                <w:szCs w:val="22"/>
              </w:rPr>
              <w:t xml:space="preserve"> của Vụ Giáo dục Mầm non</w:t>
            </w:r>
          </w:p>
        </w:tc>
        <w:tc>
          <w:tcPr>
            <w:tcW w:w="5812" w:type="dxa"/>
          </w:tcPr>
          <w:p w:rsidR="00C63A51" w:rsidRDefault="00C63A51" w:rsidP="00A66B79">
            <w:pPr>
              <w:tabs>
                <w:tab w:val="center" w:pos="1870"/>
                <w:tab w:val="center" w:pos="7106"/>
              </w:tabs>
              <w:jc w:val="right"/>
              <w:rPr>
                <w:b/>
                <w:sz w:val="26"/>
                <w:szCs w:val="26"/>
              </w:rPr>
            </w:pPr>
            <w:r>
              <w:rPr>
                <w:i/>
                <w:sz w:val="26"/>
              </w:rPr>
              <w:t>Thành phố Hồ Chí Minh, ngày</w:t>
            </w:r>
            <w:r w:rsidR="003B516A">
              <w:rPr>
                <w:i/>
                <w:sz w:val="26"/>
              </w:rPr>
              <w:t xml:space="preserve"> </w:t>
            </w:r>
            <w:r w:rsidR="00A66B79">
              <w:rPr>
                <w:i/>
                <w:sz w:val="26"/>
              </w:rPr>
              <w:t>19</w:t>
            </w:r>
            <w:r w:rsidR="00F0529F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 w:rsidR="00F0529F">
              <w:rPr>
                <w:i/>
                <w:sz w:val="26"/>
              </w:rPr>
              <w:t xml:space="preserve"> </w:t>
            </w:r>
            <w:r w:rsidR="005C0FC2">
              <w:rPr>
                <w:i/>
                <w:sz w:val="26"/>
              </w:rPr>
              <w:t>7</w:t>
            </w:r>
            <w:r w:rsidR="00F0529F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năm 2016</w:t>
            </w:r>
          </w:p>
        </w:tc>
      </w:tr>
    </w:tbl>
    <w:p w:rsidR="005C0FC2" w:rsidRPr="00627F59" w:rsidRDefault="001564A2" w:rsidP="005C0FC2">
      <w:pPr>
        <w:tabs>
          <w:tab w:val="center" w:pos="1620"/>
          <w:tab w:val="center" w:pos="7200"/>
        </w:tabs>
        <w:rPr>
          <w:sz w:val="26"/>
          <w:szCs w:val="26"/>
        </w:rPr>
      </w:pPr>
      <w:r w:rsidRPr="00627F59">
        <w:rPr>
          <w:sz w:val="26"/>
          <w:szCs w:val="26"/>
        </w:rPr>
        <w:tab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518"/>
        <w:gridCol w:w="7088"/>
      </w:tblGrid>
      <w:tr w:rsidR="00C63A51" w:rsidRPr="00627F59" w:rsidTr="003B516A">
        <w:tc>
          <w:tcPr>
            <w:tcW w:w="2518" w:type="dxa"/>
          </w:tcPr>
          <w:p w:rsidR="00C63A51" w:rsidRPr="00627F59" w:rsidRDefault="00F0529F" w:rsidP="00F0529F">
            <w:pPr>
              <w:ind w:firstLine="851"/>
              <w:rPr>
                <w:rFonts w:eastAsia="MS Mincho"/>
                <w:sz w:val="26"/>
                <w:szCs w:val="26"/>
              </w:rPr>
            </w:pPr>
            <w:r w:rsidRPr="00627F59">
              <w:rPr>
                <w:rFonts w:eastAsia="MS Mincho"/>
                <w:sz w:val="26"/>
                <w:szCs w:val="26"/>
              </w:rPr>
              <w:t xml:space="preserve">  </w:t>
            </w:r>
            <w:r w:rsidR="00C63A51" w:rsidRPr="00627F59">
              <w:rPr>
                <w:rFonts w:eastAsia="MS Mincho"/>
                <w:sz w:val="26"/>
                <w:szCs w:val="26"/>
              </w:rPr>
              <w:t xml:space="preserve"> </w:t>
            </w:r>
            <w:r w:rsidRPr="00627F59">
              <w:rPr>
                <w:rFonts w:eastAsia="MS Mincho"/>
                <w:sz w:val="26"/>
                <w:szCs w:val="26"/>
              </w:rPr>
              <w:t>Kính gửi:</w:t>
            </w:r>
          </w:p>
        </w:tc>
        <w:tc>
          <w:tcPr>
            <w:tcW w:w="7088" w:type="dxa"/>
          </w:tcPr>
          <w:p w:rsidR="00C63A51" w:rsidRPr="00627F59" w:rsidRDefault="00C63A51" w:rsidP="00D8165F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C63A51" w:rsidRPr="00627F59" w:rsidTr="003B516A">
        <w:tc>
          <w:tcPr>
            <w:tcW w:w="2518" w:type="dxa"/>
          </w:tcPr>
          <w:p w:rsidR="00C63A51" w:rsidRPr="00627F59" w:rsidRDefault="00C63A51" w:rsidP="00F0529F">
            <w:pPr>
              <w:ind w:firstLine="1134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088" w:type="dxa"/>
          </w:tcPr>
          <w:p w:rsidR="00C63A51" w:rsidRPr="00627F59" w:rsidRDefault="00C63A51" w:rsidP="00F0529F">
            <w:pPr>
              <w:rPr>
                <w:rFonts w:eastAsia="MS Mincho"/>
                <w:sz w:val="26"/>
                <w:szCs w:val="26"/>
              </w:rPr>
            </w:pPr>
            <w:r w:rsidRPr="00627F59">
              <w:rPr>
                <w:rFonts w:eastAsia="MS Mincho"/>
                <w:sz w:val="26"/>
                <w:szCs w:val="26"/>
              </w:rPr>
              <w:t>-</w:t>
            </w:r>
            <w:r w:rsidR="00F0529F" w:rsidRPr="00627F59">
              <w:rPr>
                <w:rFonts w:eastAsia="MS Mincho"/>
                <w:sz w:val="26"/>
                <w:szCs w:val="26"/>
              </w:rPr>
              <w:t xml:space="preserve"> </w:t>
            </w:r>
            <w:r w:rsidRPr="00627F59">
              <w:rPr>
                <w:rFonts w:eastAsia="MS Mincho"/>
                <w:sz w:val="26"/>
                <w:szCs w:val="26"/>
              </w:rPr>
              <w:t xml:space="preserve">Trưởng phòng </w:t>
            </w:r>
            <w:r w:rsidR="00F0529F" w:rsidRPr="00627F59">
              <w:rPr>
                <w:rFonts w:eastAsia="MS Mincho"/>
                <w:sz w:val="26"/>
                <w:szCs w:val="26"/>
              </w:rPr>
              <w:t>Giáo dục và Đào tạo</w:t>
            </w:r>
            <w:r w:rsidRPr="00627F59">
              <w:rPr>
                <w:rFonts w:eastAsia="MS Mincho"/>
                <w:sz w:val="26"/>
                <w:szCs w:val="26"/>
              </w:rPr>
              <w:t xml:space="preserve"> các quận, huyện;</w:t>
            </w:r>
          </w:p>
        </w:tc>
      </w:tr>
      <w:tr w:rsidR="002A19D0" w:rsidRPr="00627F59" w:rsidTr="003B516A">
        <w:tc>
          <w:tcPr>
            <w:tcW w:w="2518" w:type="dxa"/>
          </w:tcPr>
          <w:p w:rsidR="002A19D0" w:rsidRPr="00627F59" w:rsidRDefault="002A19D0" w:rsidP="00D8165F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088" w:type="dxa"/>
          </w:tcPr>
          <w:p w:rsidR="002A19D0" w:rsidRPr="00627F59" w:rsidRDefault="002A19D0" w:rsidP="003B516A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  <w:tab w:val="left" w:pos="176"/>
              </w:tabs>
              <w:ind w:left="0" w:firstLine="0"/>
              <w:rPr>
                <w:rFonts w:eastAsia="MS Mincho"/>
                <w:sz w:val="26"/>
                <w:szCs w:val="26"/>
              </w:rPr>
            </w:pPr>
            <w:r w:rsidRPr="00627F59">
              <w:rPr>
                <w:rFonts w:eastAsia="MS Mincho"/>
                <w:sz w:val="26"/>
                <w:szCs w:val="26"/>
              </w:rPr>
              <w:t>Hiệu trưởng trường mầm non trực thuộc;</w:t>
            </w:r>
          </w:p>
        </w:tc>
      </w:tr>
      <w:tr w:rsidR="001F42E0" w:rsidRPr="00627F59" w:rsidTr="003B516A">
        <w:tc>
          <w:tcPr>
            <w:tcW w:w="2518" w:type="dxa"/>
          </w:tcPr>
          <w:p w:rsidR="001F42E0" w:rsidRPr="00627F59" w:rsidRDefault="001F42E0" w:rsidP="00D8165F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088" w:type="dxa"/>
          </w:tcPr>
          <w:p w:rsidR="001F42E0" w:rsidRPr="009708B4" w:rsidRDefault="001F42E0" w:rsidP="00A110AB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  <w:tab w:val="left" w:pos="176"/>
              </w:tabs>
              <w:ind w:left="0" w:firstLine="0"/>
              <w:rPr>
                <w:rFonts w:eastAsia="MS Mincho"/>
                <w:sz w:val="26"/>
                <w:szCs w:val="26"/>
              </w:rPr>
            </w:pPr>
            <w:r w:rsidRPr="009708B4">
              <w:rPr>
                <w:rFonts w:eastAsia="MS Mincho"/>
                <w:sz w:val="26"/>
                <w:szCs w:val="26"/>
              </w:rPr>
              <w:t>Hiệu trưởng trường Đại học Sư phạm TP.HCM;</w:t>
            </w:r>
          </w:p>
        </w:tc>
      </w:tr>
      <w:tr w:rsidR="001F42E0" w:rsidRPr="00627F59" w:rsidTr="003B516A">
        <w:tc>
          <w:tcPr>
            <w:tcW w:w="2518" w:type="dxa"/>
          </w:tcPr>
          <w:p w:rsidR="001F42E0" w:rsidRPr="00627F59" w:rsidRDefault="001F42E0" w:rsidP="00D8165F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088" w:type="dxa"/>
          </w:tcPr>
          <w:p w:rsidR="001F42E0" w:rsidRPr="009708B4" w:rsidRDefault="001F42E0" w:rsidP="00A110AB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  <w:tab w:val="left" w:pos="176"/>
              </w:tabs>
              <w:ind w:left="0" w:firstLine="0"/>
              <w:rPr>
                <w:rFonts w:eastAsia="MS Mincho"/>
                <w:sz w:val="26"/>
                <w:szCs w:val="26"/>
              </w:rPr>
            </w:pPr>
            <w:r w:rsidRPr="009708B4">
              <w:rPr>
                <w:rFonts w:eastAsia="MS Mincho"/>
                <w:sz w:val="26"/>
                <w:szCs w:val="26"/>
              </w:rPr>
              <w:t>Hiệu trưởng trường Đại học Sài Gòn;</w:t>
            </w:r>
          </w:p>
        </w:tc>
      </w:tr>
      <w:tr w:rsidR="001F42E0" w:rsidRPr="00627F59" w:rsidTr="003B516A">
        <w:tc>
          <w:tcPr>
            <w:tcW w:w="2518" w:type="dxa"/>
          </w:tcPr>
          <w:p w:rsidR="001F42E0" w:rsidRPr="00627F59" w:rsidRDefault="001F42E0" w:rsidP="00D8165F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088" w:type="dxa"/>
          </w:tcPr>
          <w:p w:rsidR="001F42E0" w:rsidRPr="009708B4" w:rsidRDefault="001F42E0" w:rsidP="00A110AB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  <w:tab w:val="left" w:pos="176"/>
              </w:tabs>
              <w:ind w:left="0" w:firstLine="0"/>
              <w:rPr>
                <w:rFonts w:eastAsia="MS Mincho"/>
                <w:sz w:val="26"/>
                <w:szCs w:val="26"/>
              </w:rPr>
            </w:pPr>
            <w:r w:rsidRPr="009708B4">
              <w:rPr>
                <w:rFonts w:eastAsia="MS Mincho"/>
                <w:sz w:val="26"/>
                <w:szCs w:val="26"/>
              </w:rPr>
              <w:t>Hiệu trưởng trường Cao đẳng Sư phạm Trung ương TP.HCM;</w:t>
            </w:r>
          </w:p>
        </w:tc>
      </w:tr>
    </w:tbl>
    <w:p w:rsidR="00C63A51" w:rsidRPr="00627F59" w:rsidRDefault="00C63A51" w:rsidP="000D6D3A">
      <w:pPr>
        <w:tabs>
          <w:tab w:val="center" w:pos="1620"/>
          <w:tab w:val="center" w:pos="7200"/>
        </w:tabs>
        <w:rPr>
          <w:sz w:val="26"/>
          <w:szCs w:val="26"/>
        </w:rPr>
      </w:pPr>
    </w:p>
    <w:p w:rsidR="001F42E0" w:rsidRDefault="00837706" w:rsidP="001F42E0">
      <w:pPr>
        <w:spacing w:line="276" w:lineRule="auto"/>
        <w:ind w:firstLine="720"/>
        <w:jc w:val="both"/>
        <w:rPr>
          <w:sz w:val="26"/>
          <w:szCs w:val="26"/>
        </w:rPr>
      </w:pPr>
      <w:r w:rsidRPr="00CD5850">
        <w:rPr>
          <w:sz w:val="26"/>
          <w:szCs w:val="26"/>
        </w:rPr>
        <w:t xml:space="preserve">Căn cứ </w:t>
      </w:r>
      <w:r w:rsidR="005C0FC2" w:rsidRPr="00CD5850">
        <w:rPr>
          <w:sz w:val="26"/>
          <w:szCs w:val="26"/>
        </w:rPr>
        <w:t>công văn số 3466/BGDĐT-VP ngày 14 tháng 7 năm 2016 của Bộ Giáo dục và Đào tạo về việc triệu tập đại biểu tham dự Hội ngh</w:t>
      </w:r>
      <w:r w:rsidR="00CD5850">
        <w:rPr>
          <w:sz w:val="26"/>
          <w:szCs w:val="26"/>
        </w:rPr>
        <w:t xml:space="preserve">ị tổng kết năm học 2015 – 2016 </w:t>
      </w:r>
      <w:r w:rsidR="001F42E0">
        <w:rPr>
          <w:sz w:val="26"/>
          <w:szCs w:val="26"/>
        </w:rPr>
        <w:t>của Vụ Giáo dục Mầm non.</w:t>
      </w:r>
    </w:p>
    <w:p w:rsidR="005C0FC2" w:rsidRPr="00CD5850" w:rsidRDefault="001F42E0" w:rsidP="001F42E0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Sở Giáo dục và Đào tạo đề nghị các đơn vị tham dự </w:t>
      </w:r>
      <w:proofErr w:type="gramStart"/>
      <w:r w:rsidR="005C0FC2" w:rsidRPr="00CD5850">
        <w:rPr>
          <w:sz w:val="26"/>
          <w:szCs w:val="26"/>
          <w:lang w:val="sv-SE"/>
        </w:rPr>
        <w:t>theo</w:t>
      </w:r>
      <w:proofErr w:type="gramEnd"/>
      <w:r w:rsidR="005C0FC2" w:rsidRPr="00CD5850">
        <w:rPr>
          <w:sz w:val="26"/>
          <w:szCs w:val="26"/>
          <w:lang w:val="sv-SE"/>
        </w:rPr>
        <w:t xml:space="preserve"> kế hoạch sau:</w:t>
      </w:r>
    </w:p>
    <w:p w:rsidR="00C63A51" w:rsidRPr="00CD5850" w:rsidRDefault="00C63A51" w:rsidP="001F42E0">
      <w:pPr>
        <w:spacing w:line="276" w:lineRule="auto"/>
        <w:ind w:firstLine="540"/>
        <w:jc w:val="both"/>
        <w:rPr>
          <w:sz w:val="26"/>
          <w:szCs w:val="26"/>
        </w:rPr>
      </w:pPr>
      <w:r w:rsidRPr="00CD5850">
        <w:rPr>
          <w:b/>
          <w:sz w:val="26"/>
          <w:szCs w:val="26"/>
        </w:rPr>
        <w:t>1. Thời gian</w:t>
      </w:r>
      <w:r w:rsidRPr="00CD5850">
        <w:rPr>
          <w:sz w:val="26"/>
          <w:szCs w:val="26"/>
        </w:rPr>
        <w:t xml:space="preserve">: </w:t>
      </w:r>
      <w:r w:rsidR="00DD7E62" w:rsidRPr="00CD5850">
        <w:rPr>
          <w:sz w:val="26"/>
          <w:szCs w:val="26"/>
        </w:rPr>
        <w:t>8</w:t>
      </w:r>
      <w:r w:rsidR="00837706" w:rsidRPr="00CD5850">
        <w:rPr>
          <w:sz w:val="26"/>
          <w:szCs w:val="26"/>
        </w:rPr>
        <w:t xml:space="preserve"> giờ </w:t>
      </w:r>
      <w:r w:rsidR="00DD7E62" w:rsidRPr="00CD5850">
        <w:rPr>
          <w:sz w:val="26"/>
          <w:szCs w:val="26"/>
        </w:rPr>
        <w:t>0</w:t>
      </w:r>
      <w:r w:rsidRPr="00CD5850">
        <w:rPr>
          <w:sz w:val="26"/>
          <w:szCs w:val="26"/>
        </w:rPr>
        <w:t xml:space="preserve">0, </w:t>
      </w:r>
      <w:r w:rsidR="009572CB" w:rsidRPr="00CD5850">
        <w:rPr>
          <w:sz w:val="26"/>
          <w:szCs w:val="26"/>
        </w:rPr>
        <w:t xml:space="preserve">thứ </w:t>
      </w:r>
      <w:r w:rsidR="00DD7E62" w:rsidRPr="00CD5850">
        <w:rPr>
          <w:sz w:val="26"/>
          <w:szCs w:val="26"/>
        </w:rPr>
        <w:t>tư</w:t>
      </w:r>
      <w:proofErr w:type="gramStart"/>
      <w:r w:rsidR="009572CB" w:rsidRPr="00CD5850">
        <w:rPr>
          <w:sz w:val="26"/>
          <w:szCs w:val="26"/>
        </w:rPr>
        <w:t>,</w:t>
      </w:r>
      <w:r w:rsidRPr="00CD5850">
        <w:rPr>
          <w:sz w:val="26"/>
          <w:szCs w:val="26"/>
        </w:rPr>
        <w:t>ngày</w:t>
      </w:r>
      <w:proofErr w:type="gramEnd"/>
      <w:r w:rsidRPr="00CD5850">
        <w:rPr>
          <w:sz w:val="26"/>
          <w:szCs w:val="26"/>
        </w:rPr>
        <w:t xml:space="preserve"> </w:t>
      </w:r>
      <w:r w:rsidR="00837706" w:rsidRPr="00CD5850">
        <w:rPr>
          <w:sz w:val="26"/>
          <w:szCs w:val="26"/>
        </w:rPr>
        <w:t>2</w:t>
      </w:r>
      <w:r w:rsidR="00DD7E62" w:rsidRPr="00CD5850">
        <w:rPr>
          <w:sz w:val="26"/>
          <w:szCs w:val="26"/>
        </w:rPr>
        <w:t>0</w:t>
      </w:r>
      <w:r w:rsidRPr="00CD5850">
        <w:rPr>
          <w:sz w:val="26"/>
          <w:szCs w:val="26"/>
        </w:rPr>
        <w:t xml:space="preserve"> tháng </w:t>
      </w:r>
      <w:r w:rsidR="00DD7E62" w:rsidRPr="00CD5850">
        <w:rPr>
          <w:sz w:val="26"/>
          <w:szCs w:val="26"/>
        </w:rPr>
        <w:t>7</w:t>
      </w:r>
      <w:r w:rsidRPr="00CD5850">
        <w:rPr>
          <w:sz w:val="26"/>
          <w:szCs w:val="26"/>
        </w:rPr>
        <w:t xml:space="preserve"> năm 2016</w:t>
      </w:r>
    </w:p>
    <w:p w:rsidR="00C86AC0" w:rsidRPr="003B516A" w:rsidRDefault="00C86AC0" w:rsidP="001F42E0">
      <w:pPr>
        <w:spacing w:line="276" w:lineRule="auto"/>
        <w:ind w:firstLine="540"/>
        <w:jc w:val="both"/>
        <w:rPr>
          <w:i/>
          <w:sz w:val="26"/>
          <w:szCs w:val="26"/>
        </w:rPr>
      </w:pPr>
      <w:r w:rsidRPr="00CD5850">
        <w:rPr>
          <w:b/>
          <w:sz w:val="26"/>
          <w:szCs w:val="26"/>
        </w:rPr>
        <w:t xml:space="preserve">2. </w:t>
      </w:r>
      <w:r w:rsidR="00507D45" w:rsidRPr="00CD5850">
        <w:rPr>
          <w:b/>
          <w:sz w:val="26"/>
          <w:szCs w:val="26"/>
        </w:rPr>
        <w:t xml:space="preserve">Địa </w:t>
      </w:r>
      <w:r w:rsidR="00A66B79">
        <w:rPr>
          <w:b/>
          <w:sz w:val="26"/>
          <w:szCs w:val="26"/>
        </w:rPr>
        <w:t xml:space="preserve">điểm: </w:t>
      </w:r>
      <w:r w:rsidR="00A66B79" w:rsidRPr="00A66B79">
        <w:rPr>
          <w:b/>
          <w:sz w:val="26"/>
          <w:szCs w:val="26"/>
        </w:rPr>
        <w:t>VNPT Thành phố Hồ Chí Minh</w:t>
      </w:r>
      <w:r w:rsidR="00A66B79">
        <w:rPr>
          <w:b/>
          <w:sz w:val="26"/>
          <w:szCs w:val="26"/>
        </w:rPr>
        <w:t xml:space="preserve"> -</w:t>
      </w:r>
      <w:r w:rsidR="00FB28BD" w:rsidRPr="00CD5850">
        <w:rPr>
          <w:sz w:val="26"/>
          <w:szCs w:val="26"/>
        </w:rPr>
        <w:t xml:space="preserve">125 Hai Bà Trưng, Phường Bến Nghé, Quận 1 </w:t>
      </w:r>
      <w:r w:rsidR="00FB28BD" w:rsidRPr="003B516A">
        <w:rPr>
          <w:i/>
          <w:sz w:val="26"/>
          <w:szCs w:val="26"/>
        </w:rPr>
        <w:t>(Phòng họp số 3).</w:t>
      </w:r>
    </w:p>
    <w:p w:rsidR="00507D45" w:rsidRDefault="00C63A51" w:rsidP="001F42E0">
      <w:pPr>
        <w:spacing w:line="276" w:lineRule="auto"/>
        <w:ind w:right="43" w:firstLine="560"/>
        <w:jc w:val="both"/>
        <w:rPr>
          <w:sz w:val="26"/>
          <w:szCs w:val="26"/>
        </w:rPr>
      </w:pPr>
      <w:r w:rsidRPr="00CD5850">
        <w:rPr>
          <w:b/>
          <w:sz w:val="26"/>
          <w:szCs w:val="26"/>
        </w:rPr>
        <w:t>3. Thành phần tham dự:</w:t>
      </w:r>
      <w:r w:rsidRPr="00CD5850">
        <w:rPr>
          <w:sz w:val="26"/>
          <w:szCs w:val="26"/>
        </w:rPr>
        <w:t xml:space="preserve"> </w:t>
      </w:r>
    </w:p>
    <w:p w:rsidR="00C86AC0" w:rsidRPr="00CD5850" w:rsidRDefault="00C86AC0" w:rsidP="001F42E0">
      <w:pPr>
        <w:numPr>
          <w:ilvl w:val="0"/>
          <w:numId w:val="3"/>
        </w:numPr>
        <w:tabs>
          <w:tab w:val="clear" w:pos="1800"/>
        </w:tabs>
        <w:spacing w:line="276" w:lineRule="auto"/>
        <w:ind w:left="1260"/>
        <w:jc w:val="both"/>
        <w:rPr>
          <w:sz w:val="26"/>
          <w:szCs w:val="26"/>
        </w:rPr>
      </w:pPr>
      <w:r w:rsidRPr="00CD5850">
        <w:rPr>
          <w:sz w:val="26"/>
          <w:szCs w:val="26"/>
        </w:rPr>
        <w:t>Mỗi Phòng Giáo dục và Đào tạo quận, huyện cử:</w:t>
      </w:r>
    </w:p>
    <w:p w:rsidR="00C86AC0" w:rsidRPr="00CD5850" w:rsidRDefault="00C86AC0" w:rsidP="001F42E0">
      <w:pPr>
        <w:spacing w:line="276" w:lineRule="auto"/>
        <w:ind w:left="1260" w:firstLine="360"/>
        <w:jc w:val="both"/>
        <w:rPr>
          <w:sz w:val="26"/>
          <w:szCs w:val="26"/>
        </w:rPr>
      </w:pPr>
      <w:r w:rsidRPr="00CD5850">
        <w:rPr>
          <w:sz w:val="26"/>
          <w:szCs w:val="26"/>
        </w:rPr>
        <w:t xml:space="preserve">+ Phó </w:t>
      </w:r>
      <w:r w:rsidR="007A7C46" w:rsidRPr="00CD5850">
        <w:rPr>
          <w:sz w:val="26"/>
          <w:szCs w:val="26"/>
        </w:rPr>
        <w:t xml:space="preserve">Trưởng </w:t>
      </w:r>
      <w:r w:rsidRPr="00CD5850">
        <w:rPr>
          <w:sz w:val="26"/>
          <w:szCs w:val="26"/>
        </w:rPr>
        <w:t>phòng phụ trách Giáo dục mầm non;</w:t>
      </w:r>
    </w:p>
    <w:p w:rsidR="00C86AC0" w:rsidRPr="00CD5850" w:rsidRDefault="00C86AC0" w:rsidP="001F42E0">
      <w:pPr>
        <w:spacing w:line="276" w:lineRule="auto"/>
        <w:ind w:left="1260" w:firstLine="360"/>
        <w:jc w:val="both"/>
        <w:rPr>
          <w:sz w:val="26"/>
          <w:szCs w:val="26"/>
        </w:rPr>
      </w:pPr>
      <w:r w:rsidRPr="00CD5850">
        <w:rPr>
          <w:sz w:val="26"/>
          <w:szCs w:val="26"/>
        </w:rPr>
        <w:t xml:space="preserve">+ </w:t>
      </w:r>
      <w:r w:rsidR="004E0214" w:rsidRPr="00CD5850">
        <w:rPr>
          <w:sz w:val="26"/>
          <w:szCs w:val="26"/>
        </w:rPr>
        <w:t xml:space="preserve">Hiệu </w:t>
      </w:r>
      <w:r w:rsidRPr="00CD5850">
        <w:rPr>
          <w:sz w:val="26"/>
          <w:szCs w:val="26"/>
        </w:rPr>
        <w:t>trưởng trường mầm non công lập</w:t>
      </w:r>
      <w:r w:rsidR="004E0214">
        <w:rPr>
          <w:sz w:val="26"/>
          <w:szCs w:val="26"/>
        </w:rPr>
        <w:t>: (01 người);</w:t>
      </w:r>
    </w:p>
    <w:p w:rsidR="00C86AC0" w:rsidRDefault="007C44D0" w:rsidP="001F42E0">
      <w:pPr>
        <w:pStyle w:val="ListParagraph"/>
        <w:numPr>
          <w:ilvl w:val="0"/>
          <w:numId w:val="3"/>
        </w:numPr>
        <w:tabs>
          <w:tab w:val="clear" w:pos="1800"/>
        </w:tabs>
        <w:spacing w:line="276" w:lineRule="auto"/>
        <w:ind w:left="1276"/>
        <w:jc w:val="both"/>
        <w:rPr>
          <w:sz w:val="26"/>
          <w:szCs w:val="26"/>
        </w:rPr>
      </w:pPr>
      <w:r w:rsidRPr="00CD5850">
        <w:rPr>
          <w:sz w:val="26"/>
          <w:szCs w:val="26"/>
        </w:rPr>
        <w:t xml:space="preserve">Hiệu trưởng </w:t>
      </w:r>
      <w:r w:rsidR="00C86AC0" w:rsidRPr="00CD5850">
        <w:rPr>
          <w:sz w:val="26"/>
          <w:szCs w:val="26"/>
        </w:rPr>
        <w:t>trường mầm non trực thuộc;</w:t>
      </w:r>
    </w:p>
    <w:p w:rsidR="001F42E0" w:rsidRDefault="004E0214" w:rsidP="001F42E0">
      <w:pPr>
        <w:pStyle w:val="ListParagraph"/>
        <w:numPr>
          <w:ilvl w:val="0"/>
          <w:numId w:val="3"/>
        </w:numPr>
        <w:tabs>
          <w:tab w:val="clear" w:pos="1800"/>
        </w:tabs>
        <w:spacing w:line="276" w:lineRule="auto"/>
        <w:ind w:left="1276"/>
        <w:jc w:val="both"/>
        <w:rPr>
          <w:sz w:val="26"/>
          <w:szCs w:val="26"/>
        </w:rPr>
      </w:pPr>
      <w:r>
        <w:rPr>
          <w:sz w:val="26"/>
          <w:szCs w:val="26"/>
        </w:rPr>
        <w:t>Đại diện lãnh đạo</w:t>
      </w:r>
      <w:r w:rsidR="001F42E0">
        <w:rPr>
          <w:sz w:val="26"/>
          <w:szCs w:val="26"/>
        </w:rPr>
        <w:t xml:space="preserve"> trường Đại học Sư Phạm TP.HCM;</w:t>
      </w:r>
    </w:p>
    <w:p w:rsidR="001F42E0" w:rsidRPr="001F42E0" w:rsidRDefault="004E0214" w:rsidP="001F42E0">
      <w:pPr>
        <w:pStyle w:val="ListParagraph"/>
        <w:numPr>
          <w:ilvl w:val="0"/>
          <w:numId w:val="3"/>
        </w:numPr>
        <w:tabs>
          <w:tab w:val="clear" w:pos="1800"/>
        </w:tabs>
        <w:spacing w:line="276" w:lineRule="auto"/>
        <w:ind w:left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Đại diện lãnh đạo </w:t>
      </w:r>
      <w:r w:rsidR="001F42E0" w:rsidRPr="009708B4">
        <w:rPr>
          <w:rFonts w:eastAsia="MS Mincho"/>
          <w:sz w:val="26"/>
          <w:szCs w:val="26"/>
        </w:rPr>
        <w:t>trường Đại học Sài Gòn;</w:t>
      </w:r>
    </w:p>
    <w:p w:rsidR="001F42E0" w:rsidRPr="00CD5850" w:rsidRDefault="004E0214" w:rsidP="001F42E0">
      <w:pPr>
        <w:pStyle w:val="ListParagraph"/>
        <w:numPr>
          <w:ilvl w:val="0"/>
          <w:numId w:val="3"/>
        </w:numPr>
        <w:tabs>
          <w:tab w:val="clear" w:pos="1800"/>
        </w:tabs>
        <w:spacing w:line="276" w:lineRule="auto"/>
        <w:ind w:left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Đại diện lãnh đạo </w:t>
      </w:r>
      <w:r w:rsidR="001F42E0" w:rsidRPr="009708B4">
        <w:rPr>
          <w:rFonts w:eastAsia="MS Mincho"/>
          <w:sz w:val="26"/>
          <w:szCs w:val="26"/>
        </w:rPr>
        <w:t xml:space="preserve">trường Cao đẳng Sư phạm Trung ương </w:t>
      </w:r>
      <w:r>
        <w:rPr>
          <w:rFonts w:eastAsia="MS Mincho"/>
          <w:sz w:val="26"/>
          <w:szCs w:val="26"/>
        </w:rPr>
        <w:t>TP.HCM.</w:t>
      </w:r>
    </w:p>
    <w:p w:rsidR="00C86AC0" w:rsidRPr="00CD5850" w:rsidRDefault="00D53237" w:rsidP="001F42E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Sở Giáo dục và Đào tạo </w:t>
      </w:r>
      <w:r w:rsidRPr="00CD5850">
        <w:rPr>
          <w:sz w:val="26"/>
          <w:szCs w:val="26"/>
        </w:rPr>
        <w:t xml:space="preserve">đề </w:t>
      </w:r>
      <w:r w:rsidR="00C86AC0" w:rsidRPr="00CD5850">
        <w:rPr>
          <w:sz w:val="26"/>
          <w:szCs w:val="26"/>
        </w:rPr>
        <w:t xml:space="preserve">nghị các </w:t>
      </w:r>
      <w:r w:rsidR="00546DAC">
        <w:rPr>
          <w:sz w:val="26"/>
          <w:szCs w:val="26"/>
        </w:rPr>
        <w:t xml:space="preserve">đơn vị </w:t>
      </w:r>
      <w:r w:rsidR="00C86AC0" w:rsidRPr="00CD5850">
        <w:rPr>
          <w:sz w:val="26"/>
          <w:szCs w:val="26"/>
        </w:rPr>
        <w:t xml:space="preserve">cử </w:t>
      </w:r>
      <w:r w:rsidR="00546DAC">
        <w:rPr>
          <w:sz w:val="26"/>
          <w:szCs w:val="26"/>
        </w:rPr>
        <w:t xml:space="preserve">đại biểu </w:t>
      </w:r>
      <w:r w:rsidR="00C86AC0" w:rsidRPr="00CD5850">
        <w:rPr>
          <w:sz w:val="26"/>
          <w:szCs w:val="26"/>
        </w:rPr>
        <w:t xml:space="preserve">tham dự đầy đủ, </w:t>
      </w:r>
      <w:r w:rsidR="00546DAC">
        <w:rPr>
          <w:sz w:val="26"/>
          <w:szCs w:val="26"/>
        </w:rPr>
        <w:br/>
      </w:r>
      <w:r w:rsidR="00C86AC0" w:rsidRPr="00CD5850">
        <w:rPr>
          <w:sz w:val="26"/>
          <w:szCs w:val="26"/>
        </w:rPr>
        <w:t>đúng thành phần</w:t>
      </w:r>
      <w:proofErr w:type="gramStart"/>
      <w:r w:rsidR="00C86AC0" w:rsidRPr="00CD5850">
        <w:rPr>
          <w:sz w:val="26"/>
          <w:szCs w:val="26"/>
        </w:rPr>
        <w:t>./</w:t>
      </w:r>
      <w:proofErr w:type="gramEnd"/>
      <w:r w:rsidR="00C86AC0" w:rsidRPr="00CD5850">
        <w:rPr>
          <w:sz w:val="26"/>
          <w:szCs w:val="26"/>
        </w:rPr>
        <w:t>.</w:t>
      </w:r>
    </w:p>
    <w:p w:rsidR="004259BD" w:rsidRPr="00CD5850" w:rsidRDefault="004259BD" w:rsidP="00CD5850">
      <w:pPr>
        <w:spacing w:line="360" w:lineRule="auto"/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5046"/>
      </w:tblGrid>
      <w:tr w:rsidR="00C63A51" w:rsidRPr="00CD5850" w:rsidTr="00C86AC0">
        <w:trPr>
          <w:trHeight w:val="2574"/>
        </w:trPr>
        <w:tc>
          <w:tcPr>
            <w:tcW w:w="4644" w:type="dxa"/>
          </w:tcPr>
          <w:p w:rsidR="00C63A51" w:rsidRPr="00CD5850" w:rsidRDefault="00C63A51" w:rsidP="00CD5850">
            <w:pPr>
              <w:rPr>
                <w:rFonts w:eastAsia="MS Mincho"/>
              </w:rPr>
            </w:pPr>
            <w:r w:rsidRPr="00CD5850">
              <w:rPr>
                <w:rFonts w:eastAsia="MS Mincho"/>
                <w:b/>
                <w:i/>
              </w:rPr>
              <w:t>Nơi nhận</w:t>
            </w:r>
            <w:r w:rsidRPr="00CD5850">
              <w:rPr>
                <w:rFonts w:eastAsia="MS Mincho"/>
              </w:rPr>
              <w:t>:</w:t>
            </w:r>
          </w:p>
          <w:p w:rsidR="00C63A51" w:rsidRPr="00CD5850" w:rsidRDefault="00C63A51" w:rsidP="00CD5850">
            <w:pPr>
              <w:rPr>
                <w:rFonts w:eastAsia="MS Mincho"/>
              </w:rPr>
            </w:pPr>
            <w:r w:rsidRPr="00CD5850">
              <w:rPr>
                <w:rFonts w:eastAsia="MS Mincho"/>
              </w:rPr>
              <w:t>- Như trên;</w:t>
            </w:r>
          </w:p>
          <w:p w:rsidR="00C63A51" w:rsidRPr="00CD5850" w:rsidRDefault="00C63A51" w:rsidP="00CD5850">
            <w:pPr>
              <w:rPr>
                <w:rFonts w:eastAsia="MS Mincho"/>
              </w:rPr>
            </w:pPr>
            <w:r w:rsidRPr="00CD5850">
              <w:rPr>
                <w:rFonts w:eastAsia="MS Mincho"/>
              </w:rPr>
              <w:t>- P. Giám đốc phụ trách; “</w:t>
            </w:r>
            <w:r w:rsidRPr="00CD5850">
              <w:rPr>
                <w:rFonts w:eastAsia="MS Mincho"/>
                <w:i/>
              </w:rPr>
              <w:t>để báo cáo</w:t>
            </w:r>
            <w:r w:rsidRPr="00CD5850">
              <w:rPr>
                <w:rFonts w:eastAsia="MS Mincho"/>
              </w:rPr>
              <w:t>”</w:t>
            </w:r>
          </w:p>
          <w:p w:rsidR="00C63A51" w:rsidRPr="00CD5850" w:rsidRDefault="00C63A51" w:rsidP="00CD5850">
            <w:pPr>
              <w:rPr>
                <w:rFonts w:eastAsia="MS Mincho"/>
              </w:rPr>
            </w:pPr>
            <w:r w:rsidRPr="00CD5850">
              <w:rPr>
                <w:rFonts w:eastAsia="MS Mincho"/>
              </w:rPr>
              <w:t>- Lưu: VP, P.GDMN.</w:t>
            </w:r>
          </w:p>
          <w:p w:rsidR="00C63A51" w:rsidRPr="00CD5850" w:rsidRDefault="00C63A51" w:rsidP="00CD5850">
            <w:pPr>
              <w:spacing w:line="360" w:lineRule="auto"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5184" w:type="dxa"/>
          </w:tcPr>
          <w:p w:rsidR="00C63A51" w:rsidRPr="00CD5850" w:rsidRDefault="00C63A51" w:rsidP="00CD5850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D5850">
              <w:rPr>
                <w:rFonts w:eastAsia="MS Mincho"/>
                <w:b/>
                <w:sz w:val="26"/>
                <w:szCs w:val="26"/>
              </w:rPr>
              <w:t>TL. GIÁM ĐỐC</w:t>
            </w:r>
          </w:p>
          <w:p w:rsidR="00C63A51" w:rsidRDefault="00E52BE4" w:rsidP="00CD5850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 xml:space="preserve">KT. </w:t>
            </w:r>
            <w:r w:rsidR="00C63A51" w:rsidRPr="00CD5850">
              <w:rPr>
                <w:rFonts w:eastAsia="MS Mincho"/>
                <w:b/>
                <w:sz w:val="26"/>
                <w:szCs w:val="26"/>
              </w:rPr>
              <w:t>CHÁNH VĂN PHÒNG</w:t>
            </w:r>
          </w:p>
          <w:p w:rsidR="00E52BE4" w:rsidRDefault="00E52BE4" w:rsidP="00CD5850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PHÓ CHÁNH VĂN PHÒNG</w:t>
            </w:r>
          </w:p>
          <w:p w:rsidR="00E52BE4" w:rsidRDefault="00E52BE4" w:rsidP="00CD5850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  <w:p w:rsidR="00E52BE4" w:rsidRDefault="00E52BE4" w:rsidP="00CD5850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  <w:p w:rsidR="00C63A51" w:rsidRDefault="00653EEA" w:rsidP="00CD5850">
            <w:pPr>
              <w:spacing w:line="360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(Đã ký)</w:t>
            </w:r>
            <w:bookmarkStart w:id="0" w:name="_GoBack"/>
            <w:bookmarkEnd w:id="0"/>
          </w:p>
          <w:p w:rsidR="003B516A" w:rsidRPr="00CD5850" w:rsidRDefault="003B516A" w:rsidP="00CD5850">
            <w:pPr>
              <w:spacing w:line="360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</w:p>
          <w:p w:rsidR="00C63A51" w:rsidRPr="00CD5850" w:rsidRDefault="00C63A51" w:rsidP="00CD5850">
            <w:pPr>
              <w:spacing w:line="360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</w:p>
          <w:p w:rsidR="00C63A51" w:rsidRPr="00CD5850" w:rsidRDefault="00E52BE4" w:rsidP="00CD5850">
            <w:pPr>
              <w:spacing w:line="360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Nguyễn Thành Trung</w:t>
            </w:r>
          </w:p>
        </w:tc>
      </w:tr>
    </w:tbl>
    <w:p w:rsidR="00C63A51" w:rsidRPr="00627F59" w:rsidRDefault="00C63A51" w:rsidP="00CD5850">
      <w:pPr>
        <w:spacing w:line="360" w:lineRule="auto"/>
        <w:jc w:val="both"/>
        <w:rPr>
          <w:sz w:val="26"/>
          <w:szCs w:val="26"/>
        </w:rPr>
      </w:pPr>
    </w:p>
    <w:sectPr w:rsidR="00C63A51" w:rsidRPr="00627F59" w:rsidSect="003B51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77A"/>
    <w:multiLevelType w:val="hybridMultilevel"/>
    <w:tmpl w:val="0052BA6E"/>
    <w:lvl w:ilvl="0" w:tplc="A314C68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0364260"/>
    <w:multiLevelType w:val="hybridMultilevel"/>
    <w:tmpl w:val="A8205AB0"/>
    <w:lvl w:ilvl="0" w:tplc="B8344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4628F8"/>
    <w:multiLevelType w:val="hybridMultilevel"/>
    <w:tmpl w:val="69CC1E1C"/>
    <w:lvl w:ilvl="0" w:tplc="0C2E982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2"/>
    <w:rsid w:val="000433DF"/>
    <w:rsid w:val="00043933"/>
    <w:rsid w:val="000C3735"/>
    <w:rsid w:val="000C3BCC"/>
    <w:rsid w:val="000D6D3A"/>
    <w:rsid w:val="000E42A3"/>
    <w:rsid w:val="0012638C"/>
    <w:rsid w:val="001564A2"/>
    <w:rsid w:val="001C27DE"/>
    <w:rsid w:val="001E4CC6"/>
    <w:rsid w:val="001F42E0"/>
    <w:rsid w:val="00216605"/>
    <w:rsid w:val="002A19D0"/>
    <w:rsid w:val="003435F2"/>
    <w:rsid w:val="00370172"/>
    <w:rsid w:val="003861C3"/>
    <w:rsid w:val="003B516A"/>
    <w:rsid w:val="003C7BB8"/>
    <w:rsid w:val="003E49C9"/>
    <w:rsid w:val="003F0238"/>
    <w:rsid w:val="003F4AB3"/>
    <w:rsid w:val="004259BD"/>
    <w:rsid w:val="00426B5C"/>
    <w:rsid w:val="004443CA"/>
    <w:rsid w:val="00463B08"/>
    <w:rsid w:val="004E0214"/>
    <w:rsid w:val="004E1ADB"/>
    <w:rsid w:val="0050709D"/>
    <w:rsid w:val="00507D45"/>
    <w:rsid w:val="00546DAC"/>
    <w:rsid w:val="005712C2"/>
    <w:rsid w:val="00571952"/>
    <w:rsid w:val="00584329"/>
    <w:rsid w:val="005A2ADB"/>
    <w:rsid w:val="005C0FC2"/>
    <w:rsid w:val="00627F59"/>
    <w:rsid w:val="00653EEA"/>
    <w:rsid w:val="0069084B"/>
    <w:rsid w:val="006B2EF5"/>
    <w:rsid w:val="006E4BF9"/>
    <w:rsid w:val="00780894"/>
    <w:rsid w:val="007A7C46"/>
    <w:rsid w:val="007C44D0"/>
    <w:rsid w:val="007D349B"/>
    <w:rsid w:val="00835402"/>
    <w:rsid w:val="00837650"/>
    <w:rsid w:val="00837706"/>
    <w:rsid w:val="00951C62"/>
    <w:rsid w:val="009572CB"/>
    <w:rsid w:val="009E18CE"/>
    <w:rsid w:val="00A110AB"/>
    <w:rsid w:val="00A23756"/>
    <w:rsid w:val="00A347FB"/>
    <w:rsid w:val="00A53644"/>
    <w:rsid w:val="00A66B79"/>
    <w:rsid w:val="00A82405"/>
    <w:rsid w:val="00AA3DEA"/>
    <w:rsid w:val="00AF0955"/>
    <w:rsid w:val="00B16A8D"/>
    <w:rsid w:val="00B47E51"/>
    <w:rsid w:val="00B52A89"/>
    <w:rsid w:val="00B71BE0"/>
    <w:rsid w:val="00B81064"/>
    <w:rsid w:val="00C35B64"/>
    <w:rsid w:val="00C54F30"/>
    <w:rsid w:val="00C63A51"/>
    <w:rsid w:val="00C643DA"/>
    <w:rsid w:val="00C86AC0"/>
    <w:rsid w:val="00CA21E0"/>
    <w:rsid w:val="00CC11D1"/>
    <w:rsid w:val="00CD5850"/>
    <w:rsid w:val="00D00DCF"/>
    <w:rsid w:val="00D235BA"/>
    <w:rsid w:val="00D303C9"/>
    <w:rsid w:val="00D53237"/>
    <w:rsid w:val="00D6714A"/>
    <w:rsid w:val="00D8165F"/>
    <w:rsid w:val="00D83D44"/>
    <w:rsid w:val="00DD7E62"/>
    <w:rsid w:val="00E22A2E"/>
    <w:rsid w:val="00E26F31"/>
    <w:rsid w:val="00E47835"/>
    <w:rsid w:val="00E52BE4"/>
    <w:rsid w:val="00E85BFF"/>
    <w:rsid w:val="00E95BCC"/>
    <w:rsid w:val="00E96AB3"/>
    <w:rsid w:val="00ED2A11"/>
    <w:rsid w:val="00EF6929"/>
    <w:rsid w:val="00F0529F"/>
    <w:rsid w:val="00F84B31"/>
    <w:rsid w:val="00FB28BD"/>
    <w:rsid w:val="00FC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uiPriority w:val="99"/>
    <w:rsid w:val="003435F2"/>
    <w:rPr>
      <w:rFonts w:cs="Times New Roman"/>
    </w:rPr>
  </w:style>
  <w:style w:type="character" w:customStyle="1" w:styleId="grame">
    <w:name w:val="grame"/>
    <w:basedOn w:val="DefaultParagraphFont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BCC"/>
    <w:rPr>
      <w:rFonts w:cs="Times New Roman"/>
      <w:sz w:val="2"/>
    </w:rPr>
  </w:style>
  <w:style w:type="table" w:styleId="TableGrid">
    <w:name w:val="Table Grid"/>
    <w:basedOn w:val="TableNormal"/>
    <w:uiPriority w:val="99"/>
    <w:rsid w:val="00CA21E0"/>
    <w:rPr>
      <w:rFonts w:eastAsia="MS Minch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rsid w:val="00C86A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rsid w:val="00C86A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7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uiPriority w:val="99"/>
    <w:rsid w:val="003435F2"/>
    <w:rPr>
      <w:rFonts w:cs="Times New Roman"/>
    </w:rPr>
  </w:style>
  <w:style w:type="character" w:customStyle="1" w:styleId="grame">
    <w:name w:val="grame"/>
    <w:basedOn w:val="DefaultParagraphFont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BCC"/>
    <w:rPr>
      <w:rFonts w:cs="Times New Roman"/>
      <w:sz w:val="2"/>
    </w:rPr>
  </w:style>
  <w:style w:type="table" w:styleId="TableGrid">
    <w:name w:val="Table Grid"/>
    <w:basedOn w:val="TableNormal"/>
    <w:uiPriority w:val="99"/>
    <w:rsid w:val="00CA21E0"/>
    <w:rPr>
      <w:rFonts w:eastAsia="MS Minch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rsid w:val="00C86A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rsid w:val="00C86A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7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         CỘNG HÒA XÃ HỘI CHỦ NGHĨA VIỆT NAM</vt:lpstr>
    </vt:vector>
  </TitlesOfParts>
  <Company>HOME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        CỘNG HÒA XÃ HỘI CHỦ NGHĨA VIỆT NAM</dc:title>
  <dc:subject/>
  <dc:creator>User</dc:creator>
  <cp:keywords/>
  <dc:description/>
  <cp:lastModifiedBy>QX</cp:lastModifiedBy>
  <cp:revision>10</cp:revision>
  <cp:lastPrinted>2016-07-19T00:50:00Z</cp:lastPrinted>
  <dcterms:created xsi:type="dcterms:W3CDTF">2016-07-15T10:03:00Z</dcterms:created>
  <dcterms:modified xsi:type="dcterms:W3CDTF">2016-07-19T01:42:00Z</dcterms:modified>
</cp:coreProperties>
</file>